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EA1BB" w14:textId="77777777" w:rsidR="009360DE" w:rsidRDefault="009360DE" w:rsidP="009360DE">
      <w:pPr>
        <w:pStyle w:val="a7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7A60">
        <w:rPr>
          <w:rFonts w:ascii="Times New Roman" w:hAnsi="Times New Roman" w:cs="Times New Roman"/>
          <w:b/>
          <w:bCs/>
          <w:sz w:val="32"/>
          <w:szCs w:val="32"/>
        </w:rPr>
        <w:t>Образец заявления о признании гражданина несостоятельным (банкротом)</w:t>
      </w:r>
    </w:p>
    <w:p w14:paraId="01DF61B9" w14:textId="77777777" w:rsidR="009360DE" w:rsidRDefault="009360DE" w:rsidP="009360DE">
      <w:pPr>
        <w:pStyle w:val="a7"/>
        <w:ind w:left="0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9360DE" w:rsidRPr="00EE6912" w14:paraId="65FD7F89" w14:textId="77777777" w:rsidTr="00721A01">
        <w:trPr>
          <w:trHeight w:val="3492"/>
        </w:trPr>
        <w:tc>
          <w:tcPr>
            <w:tcW w:w="4176" w:type="dxa"/>
          </w:tcPr>
          <w:p w14:paraId="71B4A110" w14:textId="77777777" w:rsidR="009360DE" w:rsidRDefault="009360DE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3993DF1F" w14:textId="77777777" w:rsidR="009360DE" w:rsidRPr="00BE760B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Арбитражный суд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78E37FDA" w14:textId="77777777" w:rsidR="009360DE" w:rsidRPr="00BE760B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4AACB4FF" w14:textId="77777777" w:rsidR="009360DE" w:rsidRDefault="009360DE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87C91" w14:textId="77777777" w:rsidR="009360DE" w:rsidRPr="00BE760B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Должник: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00BFB007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54D0BEDB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6736A7E1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36D3639E" w14:textId="77777777" w:rsidR="009360DE" w:rsidRPr="00BE760B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66A1680F" w14:textId="77777777" w:rsidR="009360DE" w:rsidRDefault="009360DE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1E21C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Кредитор: ________ </w:t>
            </w:r>
            <w:r w:rsidRPr="00F07B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03EC4423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9FE9EC6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581DE446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DCB432D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49DCBE7C" w14:textId="77777777" w:rsidR="009360DE" w:rsidRPr="00BE760B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случае, если непогашенная задолженность имеется перед несколькими кредиторами (физическими или юридическими лицами, нужно указать всех: Кредитор 1: ____, Кредитор 2: ____ и т.д.)</w:t>
            </w:r>
          </w:p>
          <w:p w14:paraId="34846A2C" w14:textId="77777777" w:rsidR="009360DE" w:rsidRDefault="009360DE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E9ECA1" w14:textId="77777777" w:rsidR="009360DE" w:rsidRDefault="009360DE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депозит суда внесено: </w:t>
            </w:r>
            <w:r w:rsidRPr="00FD45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25 000 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D45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актуально на 01.09.2026</w:t>
            </w: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727C3BD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</w:t>
            </w:r>
          </w:p>
          <w:p w14:paraId="7B8D0F09" w14:textId="77777777" w:rsidR="009360DE" w:rsidRPr="00FD458F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подп. 8 п. 1 ст. 333.21 НК РФ, при обращении должника с заявлением о признании его несостоятельным </w:t>
            </w:r>
          </w:p>
          <w:p w14:paraId="6D86C341" w14:textId="77777777" w:rsidR="009360DE" w:rsidRPr="00FD458F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>(банкротом) государственная пошлина не взимается.</w:t>
            </w:r>
          </w:p>
        </w:tc>
      </w:tr>
    </w:tbl>
    <w:p w14:paraId="49128C67" w14:textId="77777777" w:rsidR="009360DE" w:rsidRPr="00757A60" w:rsidRDefault="009360DE" w:rsidP="009360DE">
      <w:pPr>
        <w:pStyle w:val="a7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67A118E4" w14:textId="77777777" w:rsidR="009360DE" w:rsidRDefault="009360DE" w:rsidP="009360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 О ПРИЗНАНИИ НЕСОСТОЯТЕЛЬНЫМ (БАНКРОТОМ)</w:t>
      </w:r>
    </w:p>
    <w:p w14:paraId="2A44DBFD" w14:textId="77777777" w:rsidR="009360DE" w:rsidRPr="00FD458F" w:rsidRDefault="009360DE" w:rsidP="009360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58F">
        <w:rPr>
          <w:rFonts w:ascii="Times New Roman" w:hAnsi="Times New Roman" w:cs="Times New Roman"/>
          <w:sz w:val="24"/>
          <w:szCs w:val="24"/>
        </w:rPr>
        <w:t>ООО «___________________</w:t>
      </w:r>
      <w:r w:rsidRPr="00FD458F">
        <w:rPr>
          <w:rFonts w:ascii="Times New Roman" w:hAnsi="Times New Roman" w:cs="Times New Roman"/>
          <w:i/>
          <w:iCs/>
          <w:sz w:val="24"/>
          <w:szCs w:val="24"/>
        </w:rPr>
        <w:t xml:space="preserve">» (далее – Должник или Общество) создано </w:t>
      </w:r>
      <w:proofErr w:type="gramStart"/>
      <w:r w:rsidRPr="00FD458F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Pr="00FD458F">
        <w:rPr>
          <w:rFonts w:ascii="Times New Roman" w:hAnsi="Times New Roman" w:cs="Times New Roman"/>
          <w:sz w:val="24"/>
          <w:szCs w:val="24"/>
        </w:rPr>
        <w:t>»_</w:t>
      </w:r>
      <w:proofErr w:type="gramEnd"/>
      <w:r w:rsidRPr="00FD458F">
        <w:rPr>
          <w:rFonts w:ascii="Times New Roman" w:hAnsi="Times New Roman" w:cs="Times New Roman"/>
          <w:sz w:val="24"/>
          <w:szCs w:val="24"/>
        </w:rPr>
        <w:t>___ ____ г., что подтверждается свидетельством о государственной регистрации серии ____ № ____. Основными видами деятельности являются: _______________________.</w:t>
      </w:r>
    </w:p>
    <w:p w14:paraId="2EB847BC" w14:textId="77777777" w:rsidR="009360DE" w:rsidRPr="00FD458F" w:rsidRDefault="009360DE" w:rsidP="009360D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lastRenderedPageBreak/>
        <w:t>В настоящее время Должник находится в тяжелом материальном положении в связи с _______________________ (указать причину: убытки, потеря контрактов, экономический кризис и т.п.). Данное обстоятельство привело к образованию крупной кредиторской задолженности.</w:t>
      </w:r>
    </w:p>
    <w:p w14:paraId="6EA4D46E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proofErr w:type="gramStart"/>
      <w:r w:rsidRPr="00FD458F">
        <w:rPr>
          <w:rFonts w:ascii="Times New Roman" w:hAnsi="Times New Roman" w:cs="Times New Roman"/>
          <w:sz w:val="24"/>
          <w:szCs w:val="24"/>
        </w:rPr>
        <w:t>«</w:t>
      </w:r>
      <w:r w:rsidRPr="00FD458F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FD458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D458F">
        <w:rPr>
          <w:rFonts w:ascii="Times New Roman" w:hAnsi="Times New Roman" w:cs="Times New Roman"/>
          <w:sz w:val="24"/>
          <w:szCs w:val="24"/>
        </w:rPr>
        <w:t>____ ____ г. совокупная кредиторская задолженность Должника составляет ________ (__________) рублей, из них:</w:t>
      </w:r>
    </w:p>
    <w:p w14:paraId="447677B2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сумма требований кредиторов по денежным обязательствам, которые не оспариваются Должником – ________ рублей. Задолженность возникла в период с ______ по ______;</w:t>
      </w:r>
    </w:p>
    <w:p w14:paraId="0FDACBB2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сумма задолженности по возмещению вреда, причиненного жизни или здоровью граждан – ________ рублей;</w:t>
      </w:r>
    </w:p>
    <w:p w14:paraId="57C531F2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сумма задолженности по оплате труда и выплате выходных пособий – ________ рублей;</w:t>
      </w:r>
    </w:p>
    <w:p w14:paraId="4319F94A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размер задолженности по обязательным платежам (налоги, сборы) – ________ рублей.</w:t>
      </w:r>
    </w:p>
    <w:p w14:paraId="567D66B2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Указанные обязательства не исполнены Должником в течение более чем трех месяцев с даты, когда они должны были быть исполнены, что в силу п. 2 ст. 3 Федерального закона № 127-ФЗ свидетельствует о наличии признаков банкротства.</w:t>
      </w:r>
    </w:p>
    <w:p w14:paraId="23D99A33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Ввиду отсутствия необходимых денежных средств и недостаточности имущества (превышения обязательств над активами) удовлетворить требования кредиторов в полном объеме не представляется возможным.</w:t>
      </w:r>
    </w:p>
    <w:p w14:paraId="6DFD60B4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proofErr w:type="gramStart"/>
      <w:r w:rsidRPr="00FD458F">
        <w:rPr>
          <w:rFonts w:ascii="Times New Roman" w:hAnsi="Times New Roman" w:cs="Times New Roman"/>
          <w:sz w:val="24"/>
          <w:szCs w:val="24"/>
        </w:rPr>
        <w:t>«</w:t>
      </w:r>
      <w:r w:rsidRPr="00FD45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Pr="00FD458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D458F">
        <w:rPr>
          <w:rFonts w:ascii="Times New Roman" w:hAnsi="Times New Roman" w:cs="Times New Roman"/>
          <w:sz w:val="24"/>
          <w:szCs w:val="24"/>
        </w:rPr>
        <w:t>____ ____ г. Должник располагает имуществом:</w:t>
      </w:r>
    </w:p>
    <w:p w14:paraId="2C73D2DA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основные средства балансовой стоимостью ________ рублей;</w:t>
      </w:r>
    </w:p>
    <w:p w14:paraId="726CB99A" w14:textId="77777777" w:rsidR="009360DE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остаточная стоимость имущества ________ рублей;</w:t>
      </w:r>
    </w:p>
    <w:p w14:paraId="501942EE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остаток денежных средств на счетах – ________ рублей;</w:t>
      </w:r>
    </w:p>
    <w:p w14:paraId="74297335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458F">
        <w:rPr>
          <w:rFonts w:ascii="Times New Roman" w:hAnsi="Times New Roman" w:cs="Times New Roman"/>
          <w:sz w:val="24"/>
          <w:szCs w:val="24"/>
        </w:rPr>
        <w:t>дебиторская задолженность – ________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35B4C8" w14:textId="77777777" w:rsidR="009360DE" w:rsidRPr="00FD458F" w:rsidRDefault="009360DE" w:rsidP="009360DE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Должник имеет счета в следующих кредитных организациях:</w:t>
      </w:r>
    </w:p>
    <w:p w14:paraId="286558AA" w14:textId="77777777" w:rsidR="009360DE" w:rsidRDefault="009360DE" w:rsidP="009360DE">
      <w:pPr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Счет № ________, в ______________________ (адрес банка), остаток – ________ руб.;</w:t>
      </w:r>
    </w:p>
    <w:p w14:paraId="53073CE9" w14:textId="77777777" w:rsidR="009360DE" w:rsidRPr="00FD458F" w:rsidRDefault="009360DE" w:rsidP="009360DE">
      <w:pPr>
        <w:numPr>
          <w:ilvl w:val="0"/>
          <w:numId w:val="1"/>
        </w:numPr>
        <w:tabs>
          <w:tab w:val="clear" w:pos="720"/>
          <w:tab w:val="num" w:pos="142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Счет № ________, в ______________________ (адрес банка), остаток – ________ руб.</w:t>
      </w:r>
    </w:p>
    <w:p w14:paraId="57B8979A" w14:textId="77777777" w:rsidR="009360DE" w:rsidRPr="00FD458F" w:rsidRDefault="009360DE" w:rsidP="009360D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К производству в судах приняты следующие иски к Должнику: _______________________. Предъявлены исполнительные документы для безакцептного списания средств: _______________________.</w:t>
      </w:r>
    </w:p>
    <w:p w14:paraId="5F9CCA6E" w14:textId="77777777" w:rsidR="009360DE" w:rsidRPr="00FD458F" w:rsidRDefault="009360DE" w:rsidP="009360D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На основании вышеизложенного и руководствуясь ст. 3, 6, 37 Федерального закона от 26.10.2002 № 127-ФЗ «О несостоятельности (банкротстве)»,</w:t>
      </w:r>
    </w:p>
    <w:p w14:paraId="1D0ED5D9" w14:textId="77777777" w:rsidR="009360DE" w:rsidRPr="00FD458F" w:rsidRDefault="009360DE" w:rsidP="009360D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5D2EB149" w14:textId="77777777" w:rsidR="009360DE" w:rsidRDefault="009360DE" w:rsidP="009360DE">
      <w:pPr>
        <w:numPr>
          <w:ilvl w:val="0"/>
          <w:numId w:val="2"/>
        </w:numPr>
        <w:tabs>
          <w:tab w:val="clear" w:pos="720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Признать ООО «__________________________» несостоятельным (банкротом) и ввести процедуру наблюдения.</w:t>
      </w:r>
    </w:p>
    <w:p w14:paraId="635413FC" w14:textId="77777777" w:rsidR="009360DE" w:rsidRPr="00FD458F" w:rsidRDefault="009360DE" w:rsidP="009360DE">
      <w:pPr>
        <w:numPr>
          <w:ilvl w:val="0"/>
          <w:numId w:val="2"/>
        </w:numPr>
        <w:tabs>
          <w:tab w:val="clear" w:pos="720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lastRenderedPageBreak/>
        <w:t>Утвердить временного управляющего из числа членов Саморегулируемой организации «________________________________» (адрес СРО: _______________________).</w:t>
      </w:r>
    </w:p>
    <w:p w14:paraId="2B8F9BEA" w14:textId="77777777" w:rsidR="009360DE" w:rsidRPr="00FD458F" w:rsidRDefault="009360DE" w:rsidP="009360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b/>
          <w:bCs/>
          <w:sz w:val="24"/>
          <w:szCs w:val="24"/>
        </w:rPr>
        <w:t>Приложение (в соответствии со ст. 38 Закона № 127-ФЗ</w:t>
      </w:r>
      <w:proofErr w:type="gramStart"/>
      <w:r w:rsidRPr="00FD458F">
        <w:rPr>
          <w:rFonts w:ascii="Times New Roman" w:hAnsi="Times New Roman" w:cs="Times New Roman"/>
          <w:b/>
          <w:bCs/>
          <w:sz w:val="24"/>
          <w:szCs w:val="24"/>
        </w:rPr>
        <w:t>) :</w:t>
      </w:r>
      <w:proofErr w:type="gramEnd"/>
    </w:p>
    <w:p w14:paraId="3F5D3307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458F">
        <w:rPr>
          <w:rFonts w:ascii="Times New Roman" w:hAnsi="Times New Roman" w:cs="Times New Roman"/>
          <w:sz w:val="24"/>
          <w:szCs w:val="24"/>
        </w:rPr>
        <w:t>Учредительные документы Должника (копии, заверенные надлежащим образом).</w:t>
      </w:r>
    </w:p>
    <w:p w14:paraId="757B7745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 и постановке на учет в налоговом органе.</w:t>
      </w:r>
    </w:p>
    <w:p w14:paraId="1C9B8934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Выписка из ЕГРЮЛ (не позднее 30 дней до подачи заявления).</w:t>
      </w:r>
    </w:p>
    <w:p w14:paraId="15EB628A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Бухгалтерский баланс на последнюю отчетную дату с расшифровкой кредиторской и дебиторской задолженности.</w:t>
      </w:r>
    </w:p>
    <w:p w14:paraId="02300906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Документы, подтверждающие наличие задолженности (договоры, акты сверки, судебные решения, требования ФНС).</w:t>
      </w:r>
    </w:p>
    <w:p w14:paraId="07D6EA33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Список кредиторов и должников Должника с указанием их адресов и сумм задолженности.</w:t>
      </w:r>
    </w:p>
    <w:p w14:paraId="5AE350CA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Протокол общего собрания участников (решение единственного участника) об обращении в суд с заявлением о банкротстве.</w:t>
      </w:r>
    </w:p>
    <w:p w14:paraId="5D9F30EF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Документ, подтверждающий опубликование уведомления о намерении обратиться в суд в Едином федеральном реестре сведений о банкротстве (</w:t>
      </w:r>
      <w:proofErr w:type="spellStart"/>
      <w:r w:rsidRPr="006777A1">
        <w:rPr>
          <w:rFonts w:ascii="Times New Roman" w:hAnsi="Times New Roman" w:cs="Times New Roman"/>
          <w:sz w:val="24"/>
          <w:szCs w:val="24"/>
        </w:rPr>
        <w:t>Федресурс</w:t>
      </w:r>
      <w:proofErr w:type="spellEnd"/>
      <w:r w:rsidRPr="006777A1">
        <w:rPr>
          <w:rFonts w:ascii="Times New Roman" w:hAnsi="Times New Roman" w:cs="Times New Roman"/>
          <w:sz w:val="24"/>
          <w:szCs w:val="24"/>
        </w:rPr>
        <w:t>) не менее чем за 15 дней до подачи заявления (п. 2.1 ст. 7, п. 4 ст. 37 Закона № 127-ФЗ</w:t>
      </w:r>
      <w:proofErr w:type="gramStart"/>
      <w:r w:rsidRPr="006777A1">
        <w:rPr>
          <w:rFonts w:ascii="Times New Roman" w:hAnsi="Times New Roman" w:cs="Times New Roman"/>
          <w:sz w:val="24"/>
          <w:szCs w:val="24"/>
        </w:rPr>
        <w:t>) .</w:t>
      </w:r>
      <w:proofErr w:type="gramEnd"/>
    </w:p>
    <w:p w14:paraId="3F253065" w14:textId="77777777" w:rsidR="009360DE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Доказательства направления копий заявления и приложений всем известным кредиторам и в налоговый орган.</w:t>
      </w:r>
    </w:p>
    <w:p w14:paraId="10BE57EE" w14:textId="77777777" w:rsidR="009360DE" w:rsidRPr="006777A1" w:rsidRDefault="009360DE" w:rsidP="009360DE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Квитанция о внесении денежных средств на депозит суда.</w:t>
      </w:r>
    </w:p>
    <w:p w14:paraId="713FF2A4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9360DE" w14:paraId="18905776" w14:textId="77777777" w:rsidTr="00721A01">
        <w:trPr>
          <w:trHeight w:val="756"/>
        </w:trPr>
        <w:tc>
          <w:tcPr>
            <w:tcW w:w="4678" w:type="dxa"/>
          </w:tcPr>
          <w:p w14:paraId="3D4C6BB9" w14:textId="77777777" w:rsidR="009360DE" w:rsidRPr="00481553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37CD72A5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5FB406FF" w14:textId="77777777" w:rsidR="009360DE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187D436C" w14:textId="77777777" w:rsidR="009360DE" w:rsidRPr="00481553" w:rsidRDefault="009360DE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7477F972" w14:textId="77777777" w:rsidR="009360DE" w:rsidRPr="00EE6912" w:rsidRDefault="009360DE" w:rsidP="009360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A9715E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6EECCE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7F6385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19A023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128BF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24EC8B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938371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62B97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6319C6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E07336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B08D85" w14:textId="77777777" w:rsidR="009360DE" w:rsidRDefault="009360DE" w:rsidP="009360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9FF559" w14:textId="77777777" w:rsidR="00845D7A" w:rsidRDefault="00845D7A"/>
    <w:sectPr w:rsidR="00845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11B9B"/>
    <w:multiLevelType w:val="multilevel"/>
    <w:tmpl w:val="7B18A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E5134B"/>
    <w:multiLevelType w:val="multilevel"/>
    <w:tmpl w:val="BF302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042322"/>
    <w:multiLevelType w:val="multilevel"/>
    <w:tmpl w:val="FF70F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8955706">
    <w:abstractNumId w:val="0"/>
  </w:num>
  <w:num w:numId="2" w16cid:durableId="1148280036">
    <w:abstractNumId w:val="1"/>
  </w:num>
  <w:num w:numId="3" w16cid:durableId="548956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7A"/>
    <w:rsid w:val="00845D7A"/>
    <w:rsid w:val="009360DE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31C57-D022-4D06-A742-BDC57AF7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DE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45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5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5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5D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5D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5D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5D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5D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5D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5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5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5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5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5D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5D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5D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5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5D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5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2026-09-08T07:35:00Z</dcterms:created>
  <dcterms:modified xsi:type="dcterms:W3CDTF">2026-09-08T07:35:00Z</dcterms:modified>
</cp:coreProperties>
</file>